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ПОЛИТИКА ОБРАБОТКИ ПЕРСОНАЛЬНЫХ ДАННЫХ</w:t>
      </w:r>
    </w:p>
    <w:p w14:paraId="02000000">
      <w:pPr>
        <w:rPr>
          <w:rFonts w:ascii="Times New Roman" w:hAnsi="Times New Roman"/>
          <w:sz w:val="24"/>
        </w:rPr>
      </w:pPr>
    </w:p>
    <w:p w14:paraId="03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Дата публикации: «17» декабря 2019г.</w:t>
      </w:r>
    </w:p>
    <w:p w14:paraId="04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Дата вступления в силу: «17» декабря 2019г.</w:t>
      </w:r>
    </w:p>
    <w:p w14:paraId="05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</w:p>
    <w:p w14:paraId="06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Настоящая Политика в отношении обработки персональных данных (далее - Политика) разработана в соответствии с Федеральным законом от 27.07.2006 № 152-ФЗ «О персональных данных» (далее – ФЗ «О персональных данных») и предназначена для определения порядка обработки персональных данных и мер по обеспечению безопасности персональных данных о физических лицах, которые может получить</w:t>
      </w:r>
      <w:r>
        <w:rPr>
          <w:rFonts w:ascii="Times New Roman" w:hAnsi="Times New Roman"/>
          <w:sz w:val="24"/>
        </w:rPr>
        <w:t xml:space="preserve"> ООО «ЗАЗУ МЕДИА» (ИНН </w:t>
      </w:r>
      <w:r>
        <w:rPr>
          <w:rFonts w:ascii="Times New Roman" w:hAnsi="Times New Roman"/>
          <w:sz w:val="24"/>
        </w:rPr>
        <w:t>7802700923</w:t>
      </w:r>
      <w:r>
        <w:rPr>
          <w:rFonts w:ascii="Times New Roman" w:hAnsi="Times New Roman"/>
          <w:sz w:val="24"/>
        </w:rPr>
        <w:t xml:space="preserve">, ОГРН </w:t>
      </w:r>
      <w:r>
        <w:rPr>
          <w:rFonts w:ascii="Times New Roman" w:hAnsi="Times New Roman"/>
          <w:sz w:val="24"/>
        </w:rPr>
        <w:t>1197847248147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адрес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естонахождения: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195272, г. Санкт-Петербург, </w:t>
      </w:r>
      <w:r>
        <w:rPr>
          <w:rFonts w:ascii="Times New Roman" w:hAnsi="Times New Roman"/>
          <w:sz w:val="24"/>
        </w:rPr>
        <w:t>вн.тер.г</w:t>
      </w:r>
      <w:r>
        <w:rPr>
          <w:rFonts w:ascii="Times New Roman" w:hAnsi="Times New Roman"/>
          <w:sz w:val="24"/>
        </w:rPr>
        <w:t xml:space="preserve">. Муниципальный Округ </w:t>
      </w:r>
      <w:r>
        <w:rPr>
          <w:rFonts w:ascii="Times New Roman" w:hAnsi="Times New Roman"/>
          <w:sz w:val="24"/>
        </w:rPr>
        <w:t>Пискаревка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пр-кт</w:t>
      </w:r>
      <w:r>
        <w:rPr>
          <w:rFonts w:ascii="Times New Roman" w:hAnsi="Times New Roman"/>
          <w:sz w:val="24"/>
        </w:rPr>
        <w:t xml:space="preserve"> Кондратьевский, д. 72, литера А, </w:t>
      </w:r>
      <w:r>
        <w:rPr>
          <w:rFonts w:ascii="Times New Roman" w:hAnsi="Times New Roman"/>
          <w:sz w:val="24"/>
        </w:rPr>
        <w:t>помещ</w:t>
      </w:r>
      <w:r>
        <w:rPr>
          <w:rFonts w:ascii="Times New Roman" w:hAnsi="Times New Roman"/>
          <w:sz w:val="24"/>
        </w:rPr>
        <w:t>. 102-Н, офис 620/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(далее – администрация сайта, Оператор, мы, наш, наши, нас, нам).</w:t>
      </w:r>
    </w:p>
    <w:p w14:paraId="07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ООО «ЗАЗУ МЕДИА», </w:t>
      </w:r>
      <w:r>
        <w:rPr>
          <w:rFonts w:ascii="Times New Roman" w:hAnsi="Times New Roman"/>
          <w:sz w:val="24"/>
        </w:rPr>
        <w:t>как Оператор, придаёт большое значение защите Вашей частной жизни и безопасности Ваших персональных данных.</w:t>
      </w:r>
    </w:p>
    <w:p w14:paraId="08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Политика 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обработки персональных данных на сайте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"https://zazumedia.ru/"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https://zazumedia.ru/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09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Просим Вас внимательно изучить Политику, чтобы понимать для достижения каких целей мы осуществляем обработку Ваших персональных данных, а также как вы можете реализовать права, в отношении своих персональных данных, обрабатываемых Оператором.</w:t>
      </w:r>
    </w:p>
    <w:p w14:paraId="0A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Политика (в том числе любая из ее частей) может быть изменена Оператором без какого-либо специального уведомления и без выплаты какой-либо </w:t>
      </w:r>
      <w:r>
        <w:rPr>
          <w:rFonts w:ascii="Times New Roman" w:hAnsi="Times New Roman"/>
          <w:sz w:val="24"/>
        </w:rPr>
        <w:t>компенсации</w:t>
      </w:r>
      <w:r>
        <w:rPr>
          <w:rFonts w:ascii="Times New Roman" w:hAnsi="Times New Roman"/>
          <w:sz w:val="24"/>
        </w:rPr>
        <w:t xml:space="preserve"> в связи с этим. Новая редакция Политики вступает в силу с момента ее размещения на сайте Оператора.</w:t>
      </w:r>
    </w:p>
    <w:p w14:paraId="0B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не проверяет достоверность предоставляемой Субъектом персональных данных персональной информации.</w:t>
      </w:r>
    </w:p>
    <w:p w14:paraId="0C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Сайт не предназначен для обработки персональных данных несовершеннолетних. Если у субъекта персональных данных есть основания полагать, что несовершеннолетний предоставил нам свои персональные данные через сайт, то он может сообщить об этом, написав на почту Оператора</w:t>
      </w:r>
      <w:r>
        <w:rPr>
          <w:rFonts w:ascii="Times New Roman" w:hAnsi="Times New Roman"/>
          <w:sz w:val="24"/>
        </w:rPr>
        <w:t xml:space="preserve">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"mailto:sales@zazumedia.ru"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sales@zazumedia.ru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0D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0E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Основные понятия и их определения, которые используются в Политике:</w:t>
      </w:r>
    </w:p>
    <w:p w14:paraId="0F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Layout w:type="fixed"/>
      </w:tblPr>
      <w:tblGrid>
        <w:gridCol w:w="2694"/>
        <w:gridCol w:w="7366"/>
      </w:tblGrid>
      <w:tr>
        <w:tc>
          <w:tcPr>
            <w:tcW w:type="dxa" w:w="2694"/>
            <w:tcBorders>
              <w:top w:sz="4" w:val="nil"/>
              <w:left w:sz="4" w:val="nil"/>
              <w:bottom w:color="000000" w:sz="4" w:val="single"/>
            </w:tcBorders>
          </w:tcPr>
          <w:p w14:paraId="10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Персональные данные</w:t>
            </w:r>
          </w:p>
        </w:tc>
        <w:tc>
          <w:tcPr>
            <w:tcW w:type="dxa" w:w="7366"/>
            <w:tcBorders>
              <w:top w:sz="4" w:val="nil"/>
              <w:bottom w:color="000000" w:sz="4" w:val="single"/>
              <w:right w:sz="4" w:val="nil"/>
            </w:tcBorders>
          </w:tcPr>
          <w:p w14:paraId="11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юбая информация, которая прямо или косвенно относится к физическому лицу (субъекту персональных данных).</w:t>
            </w:r>
          </w:p>
          <w:p w14:paraId="12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</w:p>
          <w:p w14:paraId="13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данном случае Вы являетесь субъектом персональных данных, информация, по которой можно Вас определить, – персональны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данны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.</w:t>
            </w:r>
          </w:p>
          <w:p w14:paraId="14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</w:p>
          <w:p w14:paraId="15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Какие бывают персональные данные?</w:t>
            </w:r>
          </w:p>
          <w:p w14:paraId="16000000">
            <w:pPr>
              <w:widowControl w:val="1"/>
              <w:ind w:left="313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  <w:b w:val="1"/>
              </w:rPr>
              <w:t>Общие:</w:t>
            </w:r>
            <w:r>
              <w:rPr>
                <w:rFonts w:ascii="Times New Roman" w:hAnsi="Times New Roman"/>
              </w:rPr>
              <w:t xml:space="preserve"> это базовая информация, по которой можно идентифицировать человека (фамилия, имя, отчество, адрес, паспортные данные и др.) </w:t>
            </w:r>
          </w:p>
          <w:p w14:paraId="17000000">
            <w:pPr>
              <w:widowControl w:val="1"/>
              <w:ind w:left="313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b w:val="1"/>
              </w:rPr>
              <w:t>Специальные:</w:t>
            </w:r>
            <w:r>
              <w:rPr>
                <w:rFonts w:ascii="Times New Roman" w:hAnsi="Times New Roman"/>
              </w:rPr>
              <w:t xml:space="preserve"> это данные, которые относятся к особо охраняемой информации (политические взгляды, интимная жизнь, состояние здоровья и др.). </w:t>
            </w:r>
            <w:r>
              <w:rPr>
                <w:rFonts w:ascii="Times New Roman" w:hAnsi="Times New Roman"/>
                <w:b w:val="1"/>
              </w:rPr>
              <w:t>Оператор не обрабатывает специальные категории персональных данных.</w:t>
            </w:r>
          </w:p>
          <w:p w14:paraId="18000000">
            <w:pPr>
              <w:widowControl w:val="1"/>
              <w:ind w:left="313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b w:val="1"/>
              </w:rPr>
              <w:t>Биометрические:</w:t>
            </w:r>
            <w:r>
              <w:rPr>
                <w:rFonts w:ascii="Times New Roman" w:hAnsi="Times New Roman"/>
              </w:rPr>
              <w:t xml:space="preserve"> это информация, которая позволяет установить личность человека на основании его физиологических или </w:t>
            </w:r>
            <w:r>
              <w:rPr>
                <w:rFonts w:ascii="Times New Roman" w:hAnsi="Times New Roman"/>
              </w:rPr>
              <w:t xml:space="preserve">биологических характеристик (фотография, отпечатки пальцев, голос и др.). </w:t>
            </w:r>
            <w:r>
              <w:rPr>
                <w:rFonts w:ascii="Times New Roman" w:hAnsi="Times New Roman"/>
                <w:b w:val="1"/>
              </w:rPr>
              <w:t>Оператор не обрабатывает биометрические персональные данные.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19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Оператор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1A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ридическое или физическое лицо, самостоятельно или совместно с другими лицами обрабатывающее персональные данные.</w:t>
            </w:r>
          </w:p>
          <w:p w14:paraId="1B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</w:p>
          <w:p w14:paraId="1C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данном случае оператором Ваших персональных данных является</w:t>
            </w:r>
            <w:r>
              <w:rPr>
                <w:rFonts w:ascii="Times New Roman" w:hAnsi="Times New Roman"/>
              </w:rPr>
              <w:t xml:space="preserve"> ООО «ЗАЗУ МЕДИА»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1D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Сайт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1E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овокупность графических и информационных материалов, а также программ для ЭВМ и баз данных, обеспечивающих их доступность на сайте в сети Интернет по адресу </w:t>
            </w:r>
            <w:r>
              <w:rPr>
                <w:rStyle w:val="Style_1_ch"/>
                <w:rFonts w:ascii="Times New Roman" w:hAnsi="Times New Roman"/>
              </w:rPr>
              <w:fldChar w:fldCharType="begin"/>
            </w:r>
            <w:r>
              <w:rPr>
                <w:rStyle w:val="Style_1_ch"/>
                <w:rFonts w:ascii="Times New Roman" w:hAnsi="Times New Roman"/>
              </w:rPr>
              <w:instrText>HYPERLINK "https://zazumedia.ru/"</w:instrText>
            </w:r>
            <w:r>
              <w:rPr>
                <w:rStyle w:val="Style_1_ch"/>
                <w:rFonts w:ascii="Times New Roman" w:hAnsi="Times New Roman"/>
              </w:rPr>
              <w:fldChar w:fldCharType="separate"/>
            </w:r>
            <w:r>
              <w:rPr>
                <w:rStyle w:val="Style_1_ch"/>
                <w:rFonts w:ascii="Times New Roman" w:hAnsi="Times New Roman"/>
              </w:rPr>
              <w:t>https://zazumedia.ru/</w:t>
            </w:r>
            <w:r>
              <w:rPr>
                <w:rStyle w:val="Style_1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и на всех </w:t>
            </w:r>
            <w:r>
              <w:rPr>
                <w:rFonts w:ascii="Times New Roman" w:hAnsi="Times New Roman"/>
              </w:rPr>
              <w:t>субдоменах</w:t>
            </w:r>
            <w:r>
              <w:rPr>
                <w:rFonts w:ascii="Times New Roman" w:hAnsi="Times New Roman"/>
              </w:rPr>
              <w:t>, созданных на его основе.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1F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Обработка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20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юбое действие или совокупность действий с персональными данными, в том числе:</w:t>
            </w:r>
          </w:p>
          <w:p w14:paraId="21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сбор</w:t>
            </w:r>
          </w:p>
          <w:p w14:paraId="22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запись</w:t>
            </w:r>
          </w:p>
          <w:p w14:paraId="23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систематизация</w:t>
            </w:r>
          </w:p>
          <w:p w14:paraId="24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накопление</w:t>
            </w:r>
          </w:p>
          <w:p w14:paraId="25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хранение</w:t>
            </w:r>
          </w:p>
          <w:p w14:paraId="26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уточнение (обновление, изменение)</w:t>
            </w:r>
          </w:p>
          <w:p w14:paraId="27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извлечение</w:t>
            </w:r>
          </w:p>
          <w:p w14:paraId="28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использование</w:t>
            </w:r>
          </w:p>
          <w:p w14:paraId="29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передача (распространение, предоставление, доступ)</w:t>
            </w:r>
          </w:p>
          <w:p w14:paraId="2A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обезличивание</w:t>
            </w:r>
          </w:p>
          <w:p w14:paraId="2B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блокирование</w:t>
            </w:r>
          </w:p>
          <w:p w14:paraId="2C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удаление</w:t>
            </w:r>
          </w:p>
          <w:p w14:paraId="2D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уничтожение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2E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Автоматизированная обработка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2F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бработка персональных данных с помощью средств вычислительной техники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0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Распространение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1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действия, направленные на раскрытие персональных данных неопределенному кругу лиц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2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Предоставление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3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действия, направленные на раскрытие персональных данных определенному лицу или определенному кругу лиц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4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Блокирование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5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временное прекращение обработки персональных данных (за исключением случаев, если обработка необходима для уточнения персональных данных)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6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Уничтожение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7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8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Пользователь</w:t>
            </w:r>
            <w:r>
              <w:rPr>
                <w:rFonts w:ascii="Times New Roman" w:hAnsi="Times New Roman"/>
                <w:b w:val="1"/>
              </w:rPr>
              <w:t>/Посетитель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9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лицо, к которому относятся соответствующие персональные данные, просматривающее содержание сайта и/или использующее функционал сайта.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A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Покупатель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B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любое дееспособное физическое лицо, совершившее акцепт оферты. Содержание и условия публичной оферты расположены на </w:t>
            </w:r>
            <w:r>
              <w:rPr>
                <w:rStyle w:val="Style_1_ch"/>
                <w:rFonts w:ascii="Times New Roman" w:hAnsi="Times New Roman"/>
              </w:rPr>
              <w:fldChar w:fldCharType="begin"/>
            </w:r>
            <w:r>
              <w:rPr>
                <w:rStyle w:val="Style_1_ch"/>
                <w:rFonts w:ascii="Times New Roman" w:hAnsi="Times New Roman"/>
              </w:rPr>
              <w:instrText>HYPERLINK "https://zazumedia.ru/"</w:instrText>
            </w:r>
            <w:r>
              <w:rPr>
                <w:rStyle w:val="Style_1_ch"/>
                <w:rFonts w:ascii="Times New Roman" w:hAnsi="Times New Roman"/>
              </w:rPr>
              <w:fldChar w:fldCharType="separate"/>
            </w:r>
            <w:r>
              <w:rPr>
                <w:rStyle w:val="Style_1_ch"/>
                <w:rFonts w:ascii="Times New Roman" w:hAnsi="Times New Roman"/>
              </w:rPr>
              <w:t>https://zazumedia.ru/</w:t>
            </w:r>
            <w:r>
              <w:rPr>
                <w:rStyle w:val="Style_1_ch"/>
                <w:rFonts w:ascii="Times New Roman" w:hAnsi="Times New Roman"/>
              </w:rPr>
              <w:fldChar w:fldCharType="end"/>
            </w:r>
          </w:p>
        </w:tc>
      </w:tr>
    </w:tbl>
    <w:p w14:paraId="3C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3D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3E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Цель обработки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состав персональных данных</w:t>
      </w:r>
      <w:r>
        <w:rPr>
          <w:rFonts w:ascii="Times New Roman" w:hAnsi="Times New Roman"/>
          <w:b w:val="1"/>
          <w:sz w:val="24"/>
        </w:rPr>
        <w:t xml:space="preserve"> и основания обработки нами ваших персональных данных:</w:t>
      </w:r>
    </w:p>
    <w:p w14:paraId="3F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2"/>
        <w:tblW w:type="auto" w:w="0"/>
        <w:tblLayout w:type="fixed"/>
      </w:tblPr>
      <w:tblGrid>
        <w:gridCol w:w="2694"/>
        <w:gridCol w:w="7366"/>
      </w:tblGrid>
      <w:tr>
        <w:tc>
          <w:tcPr>
            <w:tcW w:type="dxa" w:w="2694"/>
            <w:tcBorders>
              <w:top w:sz="4" w:val="nil"/>
              <w:left w:sz="4" w:val="nil"/>
              <w:bottom w:color="000000" w:sz="4" w:val="single"/>
            </w:tcBorders>
          </w:tcPr>
          <w:p w14:paraId="40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themeColor="text1" w:themeTint="80" w:val="7F7F7F"/>
              </w:rPr>
              <w:t>Цель обработки персональных данных</w:t>
            </w:r>
          </w:p>
        </w:tc>
        <w:tc>
          <w:tcPr>
            <w:tcW w:type="dxa" w:w="7366"/>
            <w:tcBorders>
              <w:top w:sz="4" w:val="nil"/>
              <w:bottom w:color="000000" w:sz="4" w:val="single"/>
              <w:right w:sz="4" w:val="nil"/>
            </w:tcBorders>
          </w:tcPr>
          <w:p w14:paraId="41000000">
            <w:pPr>
              <w:widowControl w:val="1"/>
              <w:ind w:left="313"/>
              <w:contextualSpacing w:val="1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42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Обработка заявки на</w:t>
            </w:r>
            <w:r>
              <w:rPr>
                <w:rFonts w:ascii="Times New Roman" w:hAnsi="Times New Roman"/>
                <w:b w:val="1"/>
              </w:rPr>
              <w:t xml:space="preserve"> сайте</w:t>
            </w:r>
            <w:r>
              <w:rPr>
                <w:rFonts w:ascii="Times New Roman" w:hAnsi="Times New Roman"/>
                <w:b w:val="1"/>
              </w:rPr>
              <w:t xml:space="preserve"> для </w:t>
            </w:r>
            <w:r>
              <w:rPr>
                <w:rFonts w:ascii="Times New Roman" w:hAnsi="Times New Roman"/>
                <w:b w:val="1"/>
              </w:rPr>
              <w:t xml:space="preserve">предоставления </w:t>
            </w:r>
            <w:r>
              <w:rPr>
                <w:rFonts w:ascii="Times New Roman" w:hAnsi="Times New Roman"/>
                <w:b w:val="1"/>
              </w:rPr>
              <w:t>справочной и консультационной информации об оказываемых услугах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43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Категория субъектов: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Пользователь/</w:t>
            </w:r>
            <w:r>
              <w:rPr>
                <w:rFonts w:ascii="Times New Roman" w:hAnsi="Times New Roman"/>
              </w:rPr>
              <w:t xml:space="preserve">Посетитель, </w:t>
            </w:r>
            <w:r>
              <w:rPr>
                <w:rFonts w:ascii="Times New Roman" w:hAnsi="Times New Roman"/>
              </w:rPr>
              <w:t>Заказчик (</w:t>
            </w:r>
            <w:r>
              <w:rPr>
                <w:rFonts w:ascii="Times New Roman" w:hAnsi="Times New Roman"/>
              </w:rPr>
              <w:t>Клиент</w:t>
            </w:r>
            <w:r>
              <w:rPr>
                <w:rFonts w:ascii="Times New Roman" w:hAnsi="Times New Roman"/>
              </w:rPr>
              <w:t>)</w:t>
            </w:r>
          </w:p>
          <w:p w14:paraId="44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Перечень обрабатываемых ПД:</w:t>
            </w:r>
            <w:r>
              <w:rPr>
                <w:rFonts w:ascii="Times New Roman" w:hAnsi="Times New Roman"/>
              </w:rPr>
              <w:t xml:space="preserve"> имя и фамилия, номер телефона, адрес электронной почты </w:t>
            </w:r>
          </w:p>
          <w:p w14:paraId="45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Способ обработки:</w:t>
            </w:r>
            <w:r>
              <w:rPr>
                <w:rFonts w:ascii="Times New Roman" w:hAnsi="Times New Roman"/>
              </w:rPr>
              <w:t xml:space="preserve"> автоматизированный </w:t>
            </w:r>
          </w:p>
          <w:p w14:paraId="46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Действия с ПД:</w:t>
            </w:r>
            <w:r>
              <w:rPr>
                <w:rFonts w:ascii="Times New Roman" w:hAnsi="Times New Roman"/>
              </w:rPr>
      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      </w:r>
          </w:p>
          <w:p w14:paraId="47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Правовое основание обработки ПД:</w:t>
            </w:r>
            <w:r>
              <w:rPr>
                <w:rFonts w:ascii="Times New Roman" w:hAnsi="Times New Roman"/>
              </w:rPr>
              <w:t xml:space="preserve"> заключение договора по инициативе субъекта персональных данных</w:t>
            </w:r>
            <w:r>
              <w:rPr>
                <w:rFonts w:ascii="Times New Roman" w:hAnsi="Times New Roman"/>
              </w:rPr>
              <w:t>; согласие субъекта на обработку его персональных данных</w:t>
            </w:r>
            <w:r>
              <w:rPr>
                <w:rFonts w:ascii="Times New Roman" w:hAnsi="Times New Roman"/>
              </w:rPr>
              <w:t>.</w:t>
            </w:r>
          </w:p>
          <w:p w14:paraId="48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Срок обработки ПД:</w:t>
            </w:r>
            <w:r>
              <w:rPr>
                <w:rFonts w:ascii="Times New Roman" w:hAnsi="Times New Roman"/>
              </w:rPr>
              <w:t xml:space="preserve"> до заключения договора на оказание услуг или в течение 30 дней после отказа в заключении договора при оформленной заявке</w:t>
            </w:r>
            <w:r>
              <w:rPr>
                <w:rFonts w:ascii="Times New Roman" w:hAnsi="Times New Roman"/>
              </w:rPr>
              <w:t>; до истечения срока действия согласия/отзыва согласия</w:t>
            </w:r>
            <w:r>
              <w:rPr>
                <w:rFonts w:ascii="Times New Roman" w:hAnsi="Times New Roman"/>
              </w:rPr>
              <w:t xml:space="preserve"> (в зависимости от того, что произойдет раньше).</w:t>
            </w:r>
          </w:p>
          <w:p w14:paraId="49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Уничтожение:</w:t>
            </w:r>
            <w:r>
              <w:rPr>
                <w:rFonts w:ascii="Times New Roman" w:hAnsi="Times New Roman"/>
              </w:rPr>
              <w:t xml:space="preserve"> путем удаления из базы данных с помощью встроенных средств информационной системы.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4A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Заключение и исполнение договора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4B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Категория субъектов: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Пользователь/Посетитель</w:t>
            </w:r>
            <w:r>
              <w:rPr>
                <w:rFonts w:ascii="Times New Roman" w:hAnsi="Times New Roman"/>
              </w:rPr>
              <w:t>, Заказчик (Клиент)</w:t>
            </w:r>
          </w:p>
          <w:p w14:paraId="4C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Перечень обрабатываемых ПД: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фамилия, имя, отчество, адрес электронной почты, номер телефона</w:t>
            </w:r>
            <w:r>
              <w:rPr>
                <w:rFonts w:ascii="Times New Roman" w:hAnsi="Times New Roman"/>
              </w:rPr>
              <w:t>.</w:t>
            </w:r>
          </w:p>
          <w:p w14:paraId="4D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Способ обработки: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смешанный</w:t>
            </w:r>
          </w:p>
          <w:p w14:paraId="4E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Действия с ПД:</w:t>
            </w:r>
            <w:r>
              <w:rPr>
                <w:rFonts w:ascii="Times New Roman" w:hAnsi="Times New Roman"/>
              </w:rPr>
      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      </w:r>
          </w:p>
          <w:p w14:paraId="4F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Правовое основание обработки ПД: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договор (публичная оферта)</w:t>
            </w:r>
            <w:r>
              <w:rPr>
                <w:rFonts w:ascii="Times New Roman" w:hAnsi="Times New Roman"/>
              </w:rPr>
              <w:t>.</w:t>
            </w:r>
          </w:p>
          <w:p w14:paraId="50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Срок обработки ПД: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момента заключения договора и в течение 30 дней после того, как договорные обязательства будут выполнены в полном объеме или досрочного расторжения договора (в зависимости от того, что будет раньше). Оператор вправе продолжить хранить ваши персональные данные в течение срока, установленного законодательством о бухгалтерском учете в отношении хозяйственной деятельности.</w:t>
            </w:r>
          </w:p>
          <w:p w14:paraId="51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Уничтожение:</w:t>
            </w:r>
            <w:r>
              <w:rPr>
                <w:rFonts w:ascii="Times New Roman" w:hAnsi="Times New Roman"/>
              </w:rPr>
              <w:t xml:space="preserve"> путем удаления из базы данных с помощью встроенных средств информационной системы.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52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Направление рекламных сообщений, специальных предложений и информационных материалов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53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Категория субъектов: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Пользователь/Посетитель, Заказчик (Клиент)</w:t>
            </w:r>
          </w:p>
          <w:p w14:paraId="54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Перечень обрабатываемых ПД: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фамилия, имя, отчество, адрес электронной почты,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номер телефона</w:t>
            </w:r>
            <w:r>
              <w:rPr>
                <w:rFonts w:ascii="Times New Roman" w:hAnsi="Times New Roman"/>
              </w:rPr>
              <w:t>.</w:t>
            </w:r>
          </w:p>
          <w:p w14:paraId="55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Способ обработки: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автоматизированный</w:t>
            </w:r>
          </w:p>
          <w:p w14:paraId="56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Действия с ПД:</w:t>
            </w:r>
            <w:r>
              <w:rPr>
                <w:rFonts w:ascii="Times New Roman" w:hAnsi="Times New Roman"/>
              </w:rPr>
      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      </w:r>
          </w:p>
          <w:p w14:paraId="57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Правовое основание обработки ПД: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договор (публичная оферта)</w:t>
            </w:r>
            <w:r>
              <w:rPr>
                <w:rFonts w:ascii="Times New Roman" w:hAnsi="Times New Roman"/>
              </w:rPr>
              <w:t>.</w:t>
            </w:r>
          </w:p>
          <w:p w14:paraId="58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Срок обработки ПД: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момента заключения договора и в течение 30 дней после того, как договорные обязательства будут выполнены в полном объеме или досрочного расторжения договора (в зависимости от того, что будет раньше). Оператор вправе продолжить хранить ваши персональные данные в течение срока, установленного законодательством о бухгалтерском учете в отношении хозяйственной деятельности.</w:t>
            </w:r>
          </w:p>
          <w:p w14:paraId="59000000">
            <w:pPr>
              <w:widowControl w:val="1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Уничтожение:</w:t>
            </w:r>
            <w:r>
              <w:rPr>
                <w:rFonts w:ascii="Times New Roman" w:hAnsi="Times New Roman"/>
              </w:rPr>
              <w:t xml:space="preserve"> путем удаления из базы данных с помощью встроенных средств информационной системы.</w:t>
            </w:r>
          </w:p>
        </w:tc>
      </w:tr>
    </w:tbl>
    <w:p w14:paraId="5A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5B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Файлы </w:t>
      </w:r>
      <w:r>
        <w:rPr>
          <w:rFonts w:ascii="Times New Roman" w:hAnsi="Times New Roman"/>
          <w:b w:val="1"/>
          <w:sz w:val="24"/>
        </w:rPr>
        <w:t>cookies</w:t>
      </w:r>
      <w:r>
        <w:rPr>
          <w:rFonts w:ascii="Times New Roman" w:hAnsi="Times New Roman"/>
          <w:b w:val="1"/>
          <w:sz w:val="24"/>
        </w:rPr>
        <w:t>:</w:t>
      </w:r>
    </w:p>
    <w:p w14:paraId="5C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отношении всех пользователей сайта мы обрабатываем Файлы </w:t>
      </w:r>
      <w:r>
        <w:rPr>
          <w:rFonts w:ascii="Times New Roman" w:hAnsi="Times New Roman"/>
          <w:sz w:val="24"/>
        </w:rPr>
        <w:t>cookies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чтобы улучшить качество обслуживания</w:t>
      </w:r>
      <w:r>
        <w:rPr>
          <w:rFonts w:ascii="Times New Roman" w:hAnsi="Times New Roman"/>
          <w:sz w:val="24"/>
        </w:rPr>
        <w:t xml:space="preserve">. </w:t>
      </w:r>
      <w:bookmarkStart w:id="1" w:name="_Hlk205304731"/>
      <w:r>
        <w:rPr>
          <w:rFonts w:ascii="Times New Roman" w:hAnsi="Times New Roman"/>
          <w:sz w:val="24"/>
        </w:rPr>
        <w:t xml:space="preserve">Файлы </w:t>
      </w:r>
      <w:r>
        <w:rPr>
          <w:rFonts w:ascii="Times New Roman" w:hAnsi="Times New Roman"/>
          <w:sz w:val="24"/>
        </w:rPr>
        <w:t>cookies</w:t>
      </w:r>
      <w:bookmarkEnd w:id="1"/>
      <w:r>
        <w:rPr>
          <w:rFonts w:ascii="Times New Roman" w:hAnsi="Times New Roman"/>
          <w:sz w:val="24"/>
        </w:rPr>
        <w:t xml:space="preserve"> идентифицируют Ваш компьютер и позволяют веб-сайту, среди прочего, запоминать ваши персональные настройки. Файлы </w:t>
      </w:r>
      <w:r>
        <w:rPr>
          <w:rFonts w:ascii="Times New Roman" w:hAnsi="Times New Roman"/>
          <w:sz w:val="24"/>
        </w:rPr>
        <w:t>cookies</w:t>
      </w:r>
      <w:r>
        <w:rPr>
          <w:rFonts w:ascii="Times New Roman" w:hAnsi="Times New Roman"/>
          <w:sz w:val="24"/>
        </w:rPr>
        <w:t xml:space="preserve"> также используются для сбора статистических данных. Вы можете настроить свой браузер, чтобы получать уведомления, когда веб-сайт использует файлы </w:t>
      </w:r>
      <w:r>
        <w:rPr>
          <w:rFonts w:ascii="Times New Roman" w:hAnsi="Times New Roman"/>
          <w:sz w:val="24"/>
        </w:rPr>
        <w:t>cookies</w:t>
      </w:r>
      <w:r>
        <w:rPr>
          <w:rFonts w:ascii="Times New Roman" w:hAnsi="Times New Roman"/>
          <w:sz w:val="24"/>
        </w:rPr>
        <w:t xml:space="preserve">. Это позволяет отказаться от использования файлов </w:t>
      </w:r>
      <w:r>
        <w:rPr>
          <w:rFonts w:ascii="Times New Roman" w:hAnsi="Times New Roman"/>
          <w:sz w:val="24"/>
        </w:rPr>
        <w:t>cookies</w:t>
      </w:r>
      <w:r>
        <w:rPr>
          <w:rFonts w:ascii="Times New Roman" w:hAnsi="Times New Roman"/>
          <w:sz w:val="24"/>
        </w:rPr>
        <w:t xml:space="preserve"> или настроить свой браузер, чтобы стереть файлы </w:t>
      </w:r>
      <w:r>
        <w:rPr>
          <w:rFonts w:ascii="Times New Roman" w:hAnsi="Times New Roman"/>
          <w:sz w:val="24"/>
        </w:rPr>
        <w:t>cookies</w:t>
      </w:r>
      <w:r>
        <w:rPr>
          <w:rFonts w:ascii="Times New Roman" w:hAnsi="Times New Roman"/>
          <w:sz w:val="24"/>
        </w:rPr>
        <w:t xml:space="preserve"> в конце вашего визита.</w:t>
      </w:r>
    </w:p>
    <w:p w14:paraId="5D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5E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Что Оператор не делае</w:t>
      </w:r>
      <w:r>
        <w:rPr>
          <w:rFonts w:ascii="Times New Roman" w:hAnsi="Times New Roman"/>
          <w:b w:val="1"/>
          <w:sz w:val="24"/>
        </w:rPr>
        <w:t>т с Вашими персональными данными?</w:t>
      </w:r>
    </w:p>
    <w:p w14:paraId="5F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</w:p>
    <w:p w14:paraId="60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Оператор не проверяет </w:t>
      </w:r>
      <w:r>
        <w:rPr>
          <w:rFonts w:ascii="Times New Roman" w:hAnsi="Times New Roman"/>
          <w:sz w:val="24"/>
        </w:rPr>
        <w:t>Ваши данные на достоверность и не проверяет Вашу дееспособность.</w:t>
      </w:r>
    </w:p>
    <w:p w14:paraId="61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62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Где Оператор хранит Ваши персональные данные?</w:t>
      </w:r>
    </w:p>
    <w:p w14:paraId="63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64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Персональные данные, обрабатываемые Оператором посредством </w:t>
      </w:r>
      <w:r>
        <w:rPr>
          <w:rFonts w:ascii="Times New Roman" w:hAnsi="Times New Roman"/>
          <w:sz w:val="24"/>
        </w:rPr>
        <w:t xml:space="preserve">сайта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"https://zazumedia.ru/"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https://zazumedia.ru/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хранятся на территории Российской Федерации на сервере Оператора, который находится по адресу: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Московская область, г. Мытищи, ул. Силикатная 19.</w:t>
      </w:r>
    </w:p>
    <w:p w14:paraId="65000000">
      <w:pPr>
        <w:widowControl w:val="1"/>
        <w:ind/>
        <w:contextualSpacing w:val="1"/>
        <w:jc w:val="both"/>
        <w:rPr>
          <w:rFonts w:ascii="Times New Roman" w:hAnsi="Times New Roman"/>
          <w:color w:val="FF0000"/>
          <w:sz w:val="24"/>
        </w:rPr>
      </w:pPr>
    </w:p>
    <w:p w14:paraId="66000000">
      <w:pPr>
        <w:widowControl w:val="1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не передает Ваши персональные данные третьим лицам.</w:t>
      </w:r>
    </w:p>
    <w:p w14:paraId="67000000">
      <w:pPr>
        <w:widowControl w:val="1"/>
        <w:ind/>
        <w:contextualSpacing w:val="1"/>
        <w:jc w:val="both"/>
        <w:rPr>
          <w:rFonts w:ascii="Times New Roman" w:hAnsi="Times New Roman"/>
          <w:color w:val="FF0000"/>
          <w:sz w:val="24"/>
        </w:rPr>
      </w:pPr>
    </w:p>
    <w:p w14:paraId="68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69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Безопасность данных</w:t>
      </w:r>
    </w:p>
    <w:p w14:paraId="6A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6B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защиты персональных данных Оператор применяет необходимые меры:</w:t>
      </w:r>
    </w:p>
    <w:p w14:paraId="6C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6D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Правовые меры: </w:t>
      </w:r>
    </w:p>
    <w:p w14:paraId="6E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локальных документов, реализующих требования законодательства РФ, в том числе данной Политики и размещение ее на сайте</w:t>
      </w:r>
    </w:p>
    <w:p w14:paraId="6F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отказ от любых способов обработки, не соответствующих заранее определенным целям</w:t>
      </w:r>
    </w:p>
    <w:p w14:paraId="70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71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Организационные меры: </w:t>
      </w:r>
    </w:p>
    <w:p w14:paraId="72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ограничение состава работников Оператора, имеющих доступ к персональным данным, и организацию разрешительной системы доступа к ним</w:t>
      </w:r>
    </w:p>
    <w:p w14:paraId="73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инструктаж и ознакомление работников Оператора, осуществляющих обработку, с положениями законодательства РФ о персональных данных, в том числе с требованиями к защите персональных данных, с локальными актами Оператора, регламентирующими порядок обработки персональных данных</w:t>
      </w:r>
    </w:p>
    <w:p w14:paraId="74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периодическая оценка рисков, касающихся процесса обработки</w:t>
      </w:r>
    </w:p>
    <w:p w14:paraId="75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регулярная проверка соответствия обработки требованиям законодательства РФ</w:t>
      </w:r>
    </w:p>
    <w:p w14:paraId="76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77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Технические</w:t>
      </w:r>
      <w:r>
        <w:rPr>
          <w:rFonts w:ascii="Times New Roman" w:hAnsi="Times New Roman"/>
          <w:sz w:val="24"/>
          <w:u w:val="single"/>
        </w:rPr>
        <w:t xml:space="preserve"> меры: </w:t>
      </w:r>
    </w:p>
    <w:p w14:paraId="78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предотвращение, в том числе путем проведение внутренних расследований, несанкционированного доступа к системам, в которых хранятся персональные данные</w:t>
      </w:r>
    </w:p>
    <w:p w14:paraId="79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резервирование и восстановление персональных данных, работоспособности технических средств и программного обеспечения, средств защиты информации в информационных системах персональных данных</w:t>
      </w:r>
    </w:p>
    <w:p w14:paraId="7A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иные необходимые меры безопасности.</w:t>
      </w:r>
    </w:p>
    <w:p w14:paraId="7B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7C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указанных мер Оператор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утвердил эту Политику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издал внутренние нормативные акты по вопросам обработки персональных данных</w:t>
      </w:r>
    </w:p>
    <w:p w14:paraId="7D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защищает Ваши данные от: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несанкционированного доступа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разглашения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утечек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уничтожения</w:t>
      </w:r>
      <w:r>
        <w:rPr>
          <w:rFonts w:ascii="Times New Roman" w:hAnsi="Times New Roman"/>
          <w:sz w:val="24"/>
        </w:rPr>
        <w:t>.</w:t>
      </w:r>
    </w:p>
    <w:p w14:paraId="7E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произойдет утечка, Оператор: в течение 24 часов уведомит об этом Роскомнадзор, в течение 72 часов проведет собственное расследование и уведомит о нем Роскомнадзор.</w:t>
      </w:r>
    </w:p>
    <w:p w14:paraId="7F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80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Ваши права (права субъекта персональных данных) при обработке персональных данных:</w:t>
      </w:r>
    </w:p>
    <w:p w14:paraId="81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82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27.07.2006 № 152 ФЗ «О персональных данных» Вы имеете право:</w:t>
      </w:r>
    </w:p>
    <w:p w14:paraId="83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на доступ к персональным данным;</w:t>
      </w:r>
    </w:p>
    <w:p w14:paraId="84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на уточнение персональных данных;</w:t>
      </w:r>
    </w:p>
    <w:p w14:paraId="85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на блокирование и удаление персональных данных;</w:t>
      </w:r>
    </w:p>
    <w:p w14:paraId="86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на обжалование наших действий или нашего бездействия;</w:t>
      </w:r>
    </w:p>
    <w:p w14:paraId="87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на обжалование решений, принятых на основании исключительно автоматизированной обработки персональных данных;</w:t>
      </w:r>
    </w:p>
    <w:p w14:paraId="88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отзыв согласия на обработку персональных данных.</w:t>
      </w:r>
    </w:p>
    <w:p w14:paraId="89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8A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Свои права Вы можете реализовать следующими способами:</w:t>
      </w:r>
    </w:p>
    <w:p w14:paraId="8B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8C000000">
      <w:pPr>
        <w:pStyle w:val="Style_3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Написать на наш адрес</w:t>
      </w:r>
      <w:r>
        <w:rPr>
          <w:rFonts w:ascii="Times New Roman" w:hAnsi="Times New Roman"/>
          <w:sz w:val="24"/>
        </w:rPr>
        <w:t xml:space="preserve"> электронной почты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"mailto:sales@zazumedia.ru"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sales@zazumedia.ru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либо на адрес нашего местонахождения,</w:t>
      </w:r>
      <w:r>
        <w:rPr>
          <w:rFonts w:ascii="Times New Roman" w:hAnsi="Times New Roman"/>
          <w:sz w:val="24"/>
        </w:rPr>
        <w:t xml:space="preserve"> указав ваши ФИО, информацию о взаимоотношениях с вами, в ходе которых мы получили ваши персональные данные.</w:t>
      </w:r>
    </w:p>
    <w:p w14:paraId="8D000000">
      <w:pPr>
        <w:pStyle w:val="Style_3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Обжаловать наши действия в территориальном органе Роскомнадзора.</w:t>
      </w:r>
    </w:p>
    <w:p w14:paraId="8E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8F000000">
      <w:pPr>
        <w:widowControl w:val="1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Заключительные положения</w:t>
      </w:r>
    </w:p>
    <w:p w14:paraId="90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p w14:paraId="91000000">
      <w:pPr>
        <w:widowControl w:val="1"/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Политика обработки персональных данных, </w:t>
      </w:r>
      <w:r>
        <w:rPr>
          <w:rFonts w:ascii="Times New Roman" w:hAnsi="Times New Roman"/>
          <w:sz w:val="24"/>
        </w:rPr>
        <w:t>отношения между Субъектом персональных данных и Оператором, возникающие в связи с применением</w:t>
      </w:r>
      <w:r>
        <w:rPr>
          <w:rFonts w:ascii="Times New Roman" w:hAnsi="Times New Roman"/>
          <w:sz w:val="24"/>
        </w:rPr>
        <w:t xml:space="preserve"> Политики обработки персональных данных, а также вопросы, не урегулированные Политикой, регулируются действующим</w:t>
      </w:r>
      <w:r>
        <w:rPr>
          <w:rFonts w:ascii="Times New Roman" w:hAnsi="Times New Roman"/>
          <w:sz w:val="24"/>
        </w:rPr>
        <w:t xml:space="preserve"> законодательством Российской Федерации</w:t>
      </w:r>
      <w:r>
        <w:rPr>
          <w:rFonts w:ascii="Times New Roman" w:hAnsi="Times New Roman"/>
          <w:sz w:val="24"/>
        </w:rPr>
        <w:t>.</w:t>
      </w:r>
    </w:p>
    <w:p w14:paraId="92000000">
      <w:pPr>
        <w:widowControl w:val="1"/>
        <w:ind/>
        <w:contextualSpacing w:val="1"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Unresolved Mention"/>
    <w:basedOn w:val="Style_6"/>
    <w:link w:val="Style_5_ch"/>
    <w:rPr>
      <w:color w:val="605E5C"/>
      <w:shd w:fill="E1DFDD" w:val="clear"/>
    </w:rPr>
  </w:style>
  <w:style w:styleId="Style_5_ch" w:type="character">
    <w:name w:val="Unresolved Mention"/>
    <w:basedOn w:val="Style_6_ch"/>
    <w:link w:val="Style_5"/>
    <w:rPr>
      <w:color w:val="605E5C"/>
      <w:shd w:fill="E1DFDD" w:val="clear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" w:type="paragraph">
    <w:name w:val="Hyperlink"/>
    <w:basedOn w:val="Style_6"/>
    <w:link w:val="Style_1_ch"/>
    <w:rPr>
      <w:color w:themeColor="hyperlink" w:val="0563C1"/>
      <w:u w:val="single"/>
    </w:rPr>
  </w:style>
  <w:style w:styleId="Style_1_ch" w:type="character">
    <w:name w:val="Hyperlink"/>
    <w:basedOn w:val="Style_6_ch"/>
    <w:link w:val="Style_1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FollowedHyperlink"/>
    <w:basedOn w:val="Style_6"/>
    <w:link w:val="Style_21_ch"/>
    <w:rPr>
      <w:color w:themeColor="followedHyperlink" w:val="954F72"/>
      <w:u w:val="single"/>
    </w:rPr>
  </w:style>
  <w:style w:styleId="Style_21_ch" w:type="character">
    <w:name w:val="FollowedHyperlink"/>
    <w:basedOn w:val="Style_6_ch"/>
    <w:link w:val="Style_21"/>
    <w:rPr>
      <w:color w:themeColor="followedHyperlink" w:val="954F72"/>
      <w:u w:val="single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2025-10-21T19:51:04Z</dcterms:created>
  <dcterms:modified xsi:type="dcterms:W3CDTF">2025-10-21T19:51:04Z</dcterms:modified>
</cp:coreProperties>
</file>